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B2CDD" w14:textId="37FB184F" w:rsidR="00000000" w:rsidRPr="0088326D" w:rsidRDefault="00EF4A9B">
      <w:pPr>
        <w:ind w:firstLine="482"/>
        <w:rPr>
          <w:rFonts w:ascii="宋体" w:eastAsia="宋体" w:hAnsi="宋体" w:cs="宋体"/>
          <w:b/>
          <w:bCs/>
        </w:rPr>
      </w:pPr>
      <w:r w:rsidRPr="0088326D">
        <w:rPr>
          <w:rFonts w:ascii="宋体" w:eastAsia="宋体" w:hAnsi="宋体" w:cs="宋体" w:hint="eastAsia"/>
          <w:b/>
          <w:bCs/>
        </w:rPr>
        <w:t>升级说明：</w:t>
      </w:r>
    </w:p>
    <w:p w14:paraId="5948511D" w14:textId="11A41290" w:rsidR="00EF4A9B" w:rsidRDefault="00EF4A9B" w:rsidP="0088326D">
      <w:pPr>
        <w:ind w:firstLine="480"/>
        <w:rPr>
          <w:rFonts w:eastAsia="宋体"/>
        </w:rPr>
      </w:pPr>
      <w:r>
        <w:rPr>
          <w:rFonts w:eastAsia="宋体" w:hint="eastAsia"/>
        </w:rPr>
        <w:t>针对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WIN M</w:t>
      </w:r>
      <w:r>
        <w:rPr>
          <w:rFonts w:eastAsia="宋体" w:hint="eastAsia"/>
        </w:rPr>
        <w:t>ax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2</w:t>
      </w:r>
      <w:r>
        <w:rPr>
          <w:rFonts w:eastAsia="宋体" w:hint="eastAsia"/>
        </w:rPr>
        <w:t>（</w:t>
      </w:r>
      <w:r>
        <w:rPr>
          <w:rFonts w:eastAsia="宋体"/>
        </w:rPr>
        <w:t>6800U</w:t>
      </w:r>
      <w:r>
        <w:rPr>
          <w:rFonts w:eastAsia="宋体" w:hint="eastAsia"/>
        </w:rPr>
        <w:t>、</w:t>
      </w:r>
      <w:r>
        <w:rPr>
          <w:rFonts w:eastAsia="宋体" w:hint="eastAsia"/>
        </w:rPr>
        <w:t>7640</w:t>
      </w:r>
      <w:r>
        <w:rPr>
          <w:rFonts w:eastAsia="宋体"/>
        </w:rPr>
        <w:t>U</w:t>
      </w:r>
      <w:r>
        <w:rPr>
          <w:rFonts w:eastAsia="宋体" w:hint="eastAsia"/>
        </w:rPr>
        <w:t>、</w:t>
      </w:r>
      <w:r>
        <w:rPr>
          <w:rFonts w:eastAsia="宋体" w:hint="eastAsia"/>
        </w:rPr>
        <w:t>7800</w:t>
      </w:r>
      <w:r>
        <w:rPr>
          <w:rFonts w:eastAsia="宋体"/>
        </w:rPr>
        <w:t>U</w:t>
      </w:r>
      <w:r w:rsidR="00174CCD">
        <w:rPr>
          <w:rFonts w:eastAsia="宋体" w:hint="eastAsia"/>
        </w:rPr>
        <w:t>版</w:t>
      </w:r>
      <w:r>
        <w:rPr>
          <w:rFonts w:eastAsia="宋体" w:hint="eastAsia"/>
        </w:rPr>
        <w:t>）的手柄</w:t>
      </w:r>
      <w:r w:rsidR="00174CCD">
        <w:rPr>
          <w:rFonts w:eastAsia="宋体" w:hint="eastAsia"/>
        </w:rPr>
        <w:t>和</w:t>
      </w:r>
      <w:proofErr w:type="gramStart"/>
      <w:r w:rsidR="00174CCD">
        <w:rPr>
          <w:rFonts w:eastAsia="宋体" w:hint="eastAsia"/>
        </w:rPr>
        <w:t>键鼠</w:t>
      </w:r>
      <w:proofErr w:type="gramEnd"/>
      <w:r w:rsidR="00174CCD">
        <w:rPr>
          <w:rFonts w:eastAsia="宋体" w:hint="eastAsia"/>
        </w:rPr>
        <w:t>升级固件</w:t>
      </w:r>
    </w:p>
    <w:p w14:paraId="03FE65F4" w14:textId="77777777" w:rsidR="00174CCD" w:rsidRDefault="00174CCD" w:rsidP="0088326D">
      <w:pPr>
        <w:ind w:firstLine="480"/>
        <w:rPr>
          <w:rFonts w:eastAsia="宋体"/>
        </w:rPr>
      </w:pPr>
      <w:r>
        <w:rPr>
          <w:rFonts w:eastAsia="宋体" w:hint="eastAsia"/>
        </w:rPr>
        <w:t>1</w:t>
      </w:r>
      <w:r>
        <w:rPr>
          <w:rFonts w:eastAsia="宋体" w:hint="eastAsia"/>
        </w:rPr>
        <w:t>、保证设备处于手柄模式；</w:t>
      </w:r>
    </w:p>
    <w:p w14:paraId="772539F7" w14:textId="2A040D6D" w:rsidR="00174CCD" w:rsidRDefault="00174CCD" w:rsidP="0088326D">
      <w:pPr>
        <w:ind w:firstLine="480"/>
        <w:rPr>
          <w:rFonts w:eastAsia="宋体"/>
        </w:rPr>
      </w:pPr>
      <w:r>
        <w:rPr>
          <w:rFonts w:eastAsia="宋体" w:hint="eastAsia"/>
        </w:rPr>
        <w:t>2</w:t>
      </w:r>
      <w:r>
        <w:rPr>
          <w:rFonts w:eastAsia="宋体" w:hint="eastAsia"/>
        </w:rPr>
        <w:t>、双击</w:t>
      </w:r>
      <w:r w:rsidRPr="00174CCD">
        <w:rPr>
          <w:rFonts w:eastAsia="宋体"/>
        </w:rPr>
        <w:t>Winmax2-Gamepad Firmware Tool-V123X314.exe</w:t>
      </w:r>
      <w:r>
        <w:rPr>
          <w:rFonts w:eastAsia="宋体" w:hint="eastAsia"/>
        </w:rPr>
        <w:t>执行；</w:t>
      </w:r>
    </w:p>
    <w:p w14:paraId="661A2104" w14:textId="7E1FE2DF" w:rsidR="00174CCD" w:rsidRDefault="00174CCD" w:rsidP="00174CCD">
      <w:pPr>
        <w:pStyle w:val="a4"/>
      </w:pPr>
      <w:r>
        <w:drawing>
          <wp:inline distT="0" distB="0" distL="0" distR="0" wp14:anchorId="78E4EC98" wp14:editId="1147C365">
            <wp:extent cx="3810000" cy="3451952"/>
            <wp:effectExtent l="0" t="0" r="0" b="0"/>
            <wp:docPr id="12315635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625" cy="345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49DE7" w14:textId="2C01372B" w:rsidR="00174CCD" w:rsidRDefault="00174CCD" w:rsidP="0088326D">
      <w:pPr>
        <w:ind w:firstLine="480"/>
        <w:rPr>
          <w:rFonts w:eastAsia="宋体"/>
        </w:rPr>
      </w:pPr>
      <w:r>
        <w:rPr>
          <w:rFonts w:eastAsia="宋体" w:hint="eastAsia"/>
        </w:rPr>
        <w:t>3</w:t>
      </w:r>
      <w:r>
        <w:rPr>
          <w:rFonts w:eastAsia="宋体" w:hint="eastAsia"/>
        </w:rPr>
        <w:t>、</w:t>
      </w:r>
      <w:r>
        <w:rPr>
          <w:rFonts w:eastAsia="宋体" w:hint="eastAsia"/>
        </w:rPr>
        <w:t>检测出</w:t>
      </w:r>
      <w:r>
        <w:rPr>
          <w:rFonts w:eastAsia="宋体" w:hint="eastAsia"/>
        </w:rPr>
        <w:t>2</w:t>
      </w:r>
      <w:r>
        <w:rPr>
          <w:rFonts w:eastAsia="宋体" w:hint="eastAsia"/>
        </w:rPr>
        <w:t>项的</w:t>
      </w:r>
      <w:r>
        <w:rPr>
          <w:rFonts w:eastAsia="宋体" w:hint="eastAsia"/>
        </w:rPr>
        <w:t>当前</w:t>
      </w:r>
      <w:r>
        <w:rPr>
          <w:rFonts w:eastAsia="宋体" w:hint="eastAsia"/>
        </w:rPr>
        <w:t>版本信息和升级</w:t>
      </w:r>
      <w:r>
        <w:rPr>
          <w:rFonts w:eastAsia="宋体" w:hint="eastAsia"/>
        </w:rPr>
        <w:t>版本</w:t>
      </w:r>
      <w:r>
        <w:rPr>
          <w:rFonts w:eastAsia="宋体" w:hint="eastAsia"/>
        </w:rPr>
        <w:t>信息提示</w:t>
      </w:r>
      <w:r>
        <w:rPr>
          <w:rFonts w:eastAsia="宋体" w:hint="eastAsia"/>
        </w:rPr>
        <w:t>后，单击</w:t>
      </w:r>
      <w:r>
        <w:rPr>
          <w:rFonts w:eastAsia="宋体"/>
        </w:rPr>
        <w:t>U</w:t>
      </w:r>
      <w:r>
        <w:rPr>
          <w:rFonts w:eastAsia="宋体" w:hint="eastAsia"/>
        </w:rPr>
        <w:t>pdate</w:t>
      </w:r>
      <w:r w:rsidR="0088326D">
        <w:rPr>
          <w:rFonts w:eastAsia="宋体" w:hint="eastAsia"/>
        </w:rPr>
        <w:t>；</w:t>
      </w:r>
    </w:p>
    <w:p w14:paraId="60837288" w14:textId="525B8385" w:rsidR="00174CCD" w:rsidRPr="00174CCD" w:rsidRDefault="00174CCD" w:rsidP="00174CCD">
      <w:pPr>
        <w:pStyle w:val="a4"/>
        <w:rPr>
          <w:rFonts w:hint="eastAsia"/>
        </w:rPr>
      </w:pPr>
      <w:r w:rsidRPr="00174CCD">
        <w:drawing>
          <wp:inline distT="0" distB="0" distL="0" distR="0" wp14:anchorId="016642DD" wp14:editId="7020EA73">
            <wp:extent cx="3981450" cy="3607290"/>
            <wp:effectExtent l="0" t="0" r="0" b="0"/>
            <wp:docPr id="127053473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593" cy="361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574BA" w14:textId="0E31E522" w:rsidR="00174CCD" w:rsidRDefault="00174CCD" w:rsidP="0088326D">
      <w:pPr>
        <w:ind w:firstLine="480"/>
      </w:pPr>
      <w:r>
        <w:rPr>
          <w:rFonts w:eastAsia="宋体" w:hint="eastAsia"/>
        </w:rPr>
        <w:lastRenderedPageBreak/>
        <w:t>4</w:t>
      </w:r>
      <w:r>
        <w:rPr>
          <w:rFonts w:eastAsia="宋体" w:hint="eastAsia"/>
        </w:rPr>
        <w:t>、显示</w:t>
      </w:r>
      <w:r>
        <w:rPr>
          <w:rFonts w:eastAsia="宋体" w:hint="eastAsia"/>
        </w:rPr>
        <w:t>Update</w:t>
      </w:r>
      <w:r>
        <w:rPr>
          <w:rFonts w:eastAsia="宋体"/>
        </w:rPr>
        <w:t xml:space="preserve"> OK</w:t>
      </w:r>
      <w:r>
        <w:rPr>
          <w:rFonts w:eastAsia="宋体" w:hint="eastAsia"/>
        </w:rPr>
        <w:t>！即表示升级成功；</w:t>
      </w:r>
    </w:p>
    <w:p w14:paraId="05D15FAD" w14:textId="613E5F93" w:rsidR="00174CCD" w:rsidRDefault="00174CCD" w:rsidP="00174CCD">
      <w:pPr>
        <w:pStyle w:val="a4"/>
      </w:pPr>
      <w:r>
        <w:rPr>
          <w:rFonts w:hint="eastAsia"/>
        </w:rPr>
        <w:drawing>
          <wp:inline distT="0" distB="0" distL="0" distR="0" wp14:anchorId="342DB361" wp14:editId="57DDCD4F">
            <wp:extent cx="4051300" cy="3670575"/>
            <wp:effectExtent l="0" t="0" r="6350" b="6350"/>
            <wp:docPr id="141562918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741" cy="3679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D7407" w14:textId="7FD16A6C" w:rsidR="00174CCD" w:rsidRDefault="00174CCD" w:rsidP="0088326D">
      <w:pPr>
        <w:ind w:firstLine="480"/>
        <w:rPr>
          <w:rFonts w:eastAsia="宋体"/>
        </w:rPr>
      </w:pPr>
      <w:r>
        <w:rPr>
          <w:rFonts w:eastAsia="宋体" w:hint="eastAsia"/>
        </w:rPr>
        <w:t>5</w:t>
      </w:r>
      <w:r>
        <w:rPr>
          <w:rFonts w:eastAsia="宋体" w:hint="eastAsia"/>
        </w:rPr>
        <w:t>、安装</w:t>
      </w:r>
      <w:r w:rsidRPr="00174CCD">
        <w:rPr>
          <w:rFonts w:eastAsia="宋体"/>
        </w:rPr>
        <w:t xml:space="preserve">GPD </w:t>
      </w:r>
      <w:proofErr w:type="spellStart"/>
      <w:r w:rsidRPr="00174CCD">
        <w:rPr>
          <w:rFonts w:eastAsia="宋体"/>
        </w:rPr>
        <w:t>WinControls</w:t>
      </w:r>
      <w:proofErr w:type="spellEnd"/>
      <w:r w:rsidRPr="00174CCD">
        <w:rPr>
          <w:rFonts w:eastAsia="宋体"/>
        </w:rPr>
        <w:t xml:space="preserve"> V1.15.exe</w:t>
      </w:r>
      <w:r>
        <w:rPr>
          <w:rFonts w:eastAsia="宋体" w:hint="eastAsia"/>
        </w:rPr>
        <w:t>，如系统自带版本已经是</w:t>
      </w:r>
      <w:r>
        <w:rPr>
          <w:rFonts w:eastAsia="宋体" w:hint="eastAsia"/>
        </w:rPr>
        <w:t>v1.15</w:t>
      </w:r>
      <w:r>
        <w:rPr>
          <w:rFonts w:eastAsia="宋体" w:hint="eastAsia"/>
        </w:rPr>
        <w:t>版，则不用升级，打开</w:t>
      </w:r>
      <w:proofErr w:type="spellStart"/>
      <w:r w:rsidR="0088326D" w:rsidRPr="00174CCD">
        <w:rPr>
          <w:rFonts w:eastAsia="宋体"/>
        </w:rPr>
        <w:t>WinControls</w:t>
      </w:r>
      <w:proofErr w:type="spellEnd"/>
      <w:r>
        <w:rPr>
          <w:rFonts w:eastAsia="宋体" w:hint="eastAsia"/>
        </w:rPr>
        <w:t>并切换到“手柄键鼠模式按键自定义”面板；</w:t>
      </w:r>
    </w:p>
    <w:p w14:paraId="795EEAF9" w14:textId="75F00C7B" w:rsidR="00174CCD" w:rsidRDefault="00174CCD" w:rsidP="00174CCD">
      <w:pPr>
        <w:pStyle w:val="a4"/>
      </w:pPr>
      <w:r>
        <w:drawing>
          <wp:inline distT="0" distB="0" distL="0" distR="0" wp14:anchorId="7CBF29E7" wp14:editId="2D198EF9">
            <wp:extent cx="5264150" cy="3289300"/>
            <wp:effectExtent l="0" t="0" r="0" b="6350"/>
            <wp:docPr id="165896228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2C313" w14:textId="74CFD4DB" w:rsidR="00174CCD" w:rsidRDefault="00174CCD" w:rsidP="0088326D">
      <w:pPr>
        <w:ind w:firstLine="480"/>
        <w:rPr>
          <w:rFonts w:eastAsia="宋体"/>
        </w:rPr>
      </w:pPr>
      <w:r>
        <w:rPr>
          <w:rFonts w:eastAsia="宋体" w:hint="eastAsia"/>
        </w:rPr>
        <w:t>6</w:t>
      </w:r>
      <w:r>
        <w:rPr>
          <w:rFonts w:eastAsia="宋体" w:hint="eastAsia"/>
        </w:rPr>
        <w:t>、开启</w:t>
      </w:r>
      <w:r w:rsidRPr="00174CCD">
        <w:rPr>
          <w:rFonts w:eastAsia="宋体"/>
        </w:rPr>
        <w:t>https://hardwaretester.com/gamepad</w:t>
      </w:r>
      <w:r w:rsidRPr="00174CCD">
        <w:rPr>
          <w:rFonts w:eastAsia="宋体"/>
        </w:rPr>
        <w:t>，并结合上图的调整死区</w:t>
      </w:r>
      <w:r w:rsidRPr="00174CCD">
        <w:rPr>
          <w:rFonts w:eastAsia="宋体" w:hint="eastAsia"/>
        </w:rPr>
        <w:t>的</w:t>
      </w:r>
      <w:r w:rsidRPr="00174CCD">
        <w:rPr>
          <w:rFonts w:eastAsia="宋体" w:hint="eastAsia"/>
        </w:rPr>
        <w:t>4</w:t>
      </w:r>
      <w:r>
        <w:rPr>
          <w:rFonts w:eastAsia="宋体" w:hint="eastAsia"/>
        </w:rPr>
        <w:t>项</w:t>
      </w:r>
      <w:proofErr w:type="gramStart"/>
      <w:r>
        <w:rPr>
          <w:rFonts w:eastAsia="宋体" w:hint="eastAsia"/>
        </w:rPr>
        <w:t>滑杆</w:t>
      </w:r>
      <w:proofErr w:type="gramEnd"/>
      <w:r>
        <w:rPr>
          <w:rFonts w:eastAsia="宋体" w:hint="eastAsia"/>
        </w:rPr>
        <w:t>，自行调节，玄学的东西了，教不了！</w:t>
      </w:r>
    </w:p>
    <w:p w14:paraId="18E87E36" w14:textId="5E1732E0" w:rsidR="00174CCD" w:rsidRPr="00174CCD" w:rsidRDefault="00174CCD" w:rsidP="00174CCD">
      <w:pPr>
        <w:pStyle w:val="a4"/>
        <w:rPr>
          <w:rFonts w:hint="eastAsia"/>
        </w:rPr>
      </w:pPr>
      <w:r>
        <w:lastRenderedPageBreak/>
        <w:drawing>
          <wp:inline distT="0" distB="0" distL="0" distR="0" wp14:anchorId="303C84F4" wp14:editId="3B079630">
            <wp:extent cx="5264150" cy="3067050"/>
            <wp:effectExtent l="0" t="0" r="0" b="0"/>
            <wp:docPr id="4716900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4CCD" w:rsidRPr="00174C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10"/>
    <w:rsid w:val="00014CC9"/>
    <w:rsid w:val="00174CCD"/>
    <w:rsid w:val="00445310"/>
    <w:rsid w:val="00730CD1"/>
    <w:rsid w:val="0088326D"/>
    <w:rsid w:val="00D05ED6"/>
    <w:rsid w:val="00EF4A9B"/>
    <w:rsid w:val="00F3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50B6E"/>
  <w15:chartTrackingRefBased/>
  <w15:docId w15:val="{628CFB94-63CF-4798-885C-811A9F37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26D"/>
    <w:pPr>
      <w:widowControl w:val="0"/>
      <w:wordWrap w:val="0"/>
      <w:overflowPunct w:val="0"/>
      <w:spacing w:line="480" w:lineRule="exact"/>
      <w:ind w:firstLineChars="200" w:firstLine="20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CCD"/>
    <w:pPr>
      <w:ind w:firstLine="420"/>
    </w:pPr>
  </w:style>
  <w:style w:type="paragraph" w:customStyle="1" w:styleId="a4">
    <w:name w:val="图片样式"/>
    <w:basedOn w:val="a"/>
    <w:next w:val="a"/>
    <w:qFormat/>
    <w:rsid w:val="00174CCD"/>
    <w:pPr>
      <w:spacing w:line="240" w:lineRule="auto"/>
      <w:ind w:firstLineChars="0" w:firstLine="0"/>
      <w:jc w:val="center"/>
    </w:pPr>
    <w:rPr>
      <w:rFonts w:ascii="宋体" w:eastAsia="宋体" w:hAnsi="宋体" w:cs="宋体"/>
      <w:noProof/>
    </w:rPr>
  </w:style>
  <w:style w:type="character" w:styleId="a5">
    <w:name w:val="Hyperlink"/>
    <w:basedOn w:val="a0"/>
    <w:uiPriority w:val="99"/>
    <w:unhideWhenUsed/>
    <w:rsid w:val="00174CC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174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</dc:creator>
  <cp:keywords/>
  <dc:description/>
  <cp:lastModifiedBy>ZKH</cp:lastModifiedBy>
  <cp:revision>2</cp:revision>
  <dcterms:created xsi:type="dcterms:W3CDTF">2023-12-15T07:21:00Z</dcterms:created>
  <dcterms:modified xsi:type="dcterms:W3CDTF">2023-12-15T07:21:00Z</dcterms:modified>
</cp:coreProperties>
</file>